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Spec="center" w:tblpY="1608"/>
        <w:tblOverlap w:val="never"/>
        <w:tblW w:w="137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63"/>
        <w:gridCol w:w="1985"/>
        <w:gridCol w:w="1812"/>
        <w:gridCol w:w="1700"/>
        <w:gridCol w:w="1480"/>
        <w:gridCol w:w="1386"/>
        <w:gridCol w:w="1914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全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Cs w:val="32"/>
                <w:lang w:eastAsia="zh-CN"/>
              </w:rPr>
              <w:t>市</w:t>
            </w:r>
            <w:r>
              <w:rPr>
                <w:rFonts w:ascii="Times New Roman" w:hAnsi="Times New Roman" w:eastAsia="宋体"/>
                <w:color w:val="000000"/>
                <w:kern w:val="0"/>
                <w:szCs w:val="32"/>
              </w:rPr>
              <w:t>职称改革备案管理项目清单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备案项目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备案要求的         文件依据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备案时限要求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备案责任部门  （单位）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备案责任机构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备案受理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备案受理处理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中级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职称      资格文件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甘人社通〔2018〕32号       甘人社通〔2018〕268号    甘职改办〔2018〕24号</w:t>
            </w:r>
            <w:bookmarkStart w:id="0" w:name="_GoBack"/>
            <w:bookmarkEnd w:id="0"/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评审通过发文后          5个工作日内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县区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人社局        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职改办       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有问题的及时告知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级系列（专业）     主管部门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评委会组建部门</w:t>
            </w: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中级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职称       关键信息审核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本通知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中级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职称资格    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文件发文前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县区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人社局   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有无问题均及时告知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450" w:hanging="450" w:hangingChars="300"/>
              <w:jc w:val="center"/>
              <w:textAlignment w:val="auto"/>
              <w:rPr>
                <w:rFonts w:hint="default" w:ascii="Times New Roman" w:hAnsi="Times New Roman" w:eastAsia="仿宋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级系列（专业）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450" w:hanging="450" w:hangingChars="30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评委会组建部门</w:t>
            </w: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每年职称申报     评审安排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甘人社通〔2018〕268号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发文后及时备案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县区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人社局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职改办        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有问题的及时告知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级系列（专业）     主管部门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评委会组建部门</w:t>
            </w: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各类临时性备案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本通知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随时备案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各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县区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人社局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职改办        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职改办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有问题的及时告知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0" w:firstLineChars="0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目前，主要指标有“经人社厅同意”“经省职改办同意”等字样的公文。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级系列（专业）     主管部门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评委会组建部门</w:t>
            </w: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adjustRightInd w:val="0"/>
        <w:snapToGrid w:val="0"/>
        <w:spacing w:line="160" w:lineRule="exact"/>
        <w:ind w:firstLine="0" w:firstLineChars="0"/>
        <w:rPr>
          <w:rFonts w:ascii="Times New Roman" w:hAnsi="Times New Roman"/>
        </w:rPr>
      </w:pPr>
    </w:p>
    <w:sectPr>
      <w:headerReference r:id="rId5" w:type="default"/>
      <w:footerReference r:id="rId6" w:type="default"/>
      <w:pgSz w:w="16838" w:h="11906" w:orient="landscape"/>
      <w:pgMar w:top="567" w:right="1440" w:bottom="567" w:left="1440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1359"/>
      </w:tabs>
      <w:ind w:left="0" w:leftChars="0" w:firstLine="0" w:firstLineChars="0"/>
      <w:jc w:val="left"/>
      <w:rPr>
        <w:rFonts w:hint="eastAsia" w:ascii="黑体" w:hAnsi="黑体" w:eastAsia="黑体" w:cs="黑体"/>
        <w:sz w:val="28"/>
        <w:szCs w:val="28"/>
        <w:lang w:eastAsia="zh-CN"/>
      </w:rPr>
    </w:pPr>
    <w:r>
      <w:rPr>
        <w:rFonts w:hint="eastAsia" w:ascii="黑体" w:hAnsi="黑体" w:eastAsia="黑体" w:cs="黑体"/>
        <w:sz w:val="28"/>
        <w:szCs w:val="28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4</w:t>
    </w:r>
    <w:r>
      <w:rPr>
        <w:rFonts w:hint="eastAsia" w:ascii="黑体" w:hAnsi="黑体" w:eastAsia="黑体" w:cs="黑体"/>
        <w:sz w:val="28"/>
        <w:szCs w:val="28"/>
      </w:rPr>
      <w:t>：</w:t>
    </w:r>
    <w:r>
      <w:rPr>
        <w:rFonts w:hint="eastAsia" w:ascii="黑体" w:hAnsi="黑体" w:eastAsia="黑体" w:cs="黑体"/>
        <w:sz w:val="28"/>
        <w:szCs w:val="28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TlmYTUxOGZmZDAwMzRhOGRlYzY5MzdjNTQzNDEifQ=="/>
  </w:docVars>
  <w:rsids>
    <w:rsidRoot w:val="00A43760"/>
    <w:rsid w:val="00014361"/>
    <w:rsid w:val="000D7D51"/>
    <w:rsid w:val="000E3EA7"/>
    <w:rsid w:val="0012287D"/>
    <w:rsid w:val="00142889"/>
    <w:rsid w:val="001B4409"/>
    <w:rsid w:val="00216C8B"/>
    <w:rsid w:val="00220178"/>
    <w:rsid w:val="0022082B"/>
    <w:rsid w:val="00221529"/>
    <w:rsid w:val="0026499A"/>
    <w:rsid w:val="003503DB"/>
    <w:rsid w:val="003849E9"/>
    <w:rsid w:val="003E3BFB"/>
    <w:rsid w:val="003E50D8"/>
    <w:rsid w:val="003F22FF"/>
    <w:rsid w:val="004028EA"/>
    <w:rsid w:val="00422E8A"/>
    <w:rsid w:val="004744C9"/>
    <w:rsid w:val="00506E12"/>
    <w:rsid w:val="005078AD"/>
    <w:rsid w:val="00602094"/>
    <w:rsid w:val="00603727"/>
    <w:rsid w:val="00637925"/>
    <w:rsid w:val="00641E55"/>
    <w:rsid w:val="006A7AFB"/>
    <w:rsid w:val="006D026A"/>
    <w:rsid w:val="007465BA"/>
    <w:rsid w:val="00752E0D"/>
    <w:rsid w:val="007A74D1"/>
    <w:rsid w:val="0082627F"/>
    <w:rsid w:val="00881F65"/>
    <w:rsid w:val="00892D22"/>
    <w:rsid w:val="00896F80"/>
    <w:rsid w:val="008A07BB"/>
    <w:rsid w:val="0096305B"/>
    <w:rsid w:val="009C30D0"/>
    <w:rsid w:val="00A43760"/>
    <w:rsid w:val="00AE5FA2"/>
    <w:rsid w:val="00B04168"/>
    <w:rsid w:val="00BA02B5"/>
    <w:rsid w:val="00BF1FDB"/>
    <w:rsid w:val="00C43A21"/>
    <w:rsid w:val="00CD315F"/>
    <w:rsid w:val="00D344DF"/>
    <w:rsid w:val="00DE52D0"/>
    <w:rsid w:val="00DF6DD7"/>
    <w:rsid w:val="00ED19A2"/>
    <w:rsid w:val="00FC36DA"/>
    <w:rsid w:val="00FF26F2"/>
    <w:rsid w:val="1DF76E75"/>
    <w:rsid w:val="1F2D0495"/>
    <w:rsid w:val="4E2C23B4"/>
    <w:rsid w:val="4FA424E4"/>
    <w:rsid w:val="51DE7B03"/>
    <w:rsid w:val="770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rFonts w:ascii="Times New Roman" w:hAnsi="Times New Roman" w:eastAsia="黑体"/>
      <w:bCs/>
      <w:kern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keepNext/>
      <w:keepLines/>
      <w:spacing w:before="260" w:after="260" w:line="416" w:lineRule="atLeast"/>
      <w:outlineLvl w:val="1"/>
    </w:pPr>
    <w:rPr>
      <w:rFonts w:ascii="Calibri Light" w:hAnsi="Calibri Light" w:eastAsia="宋体"/>
      <w:b/>
      <w:bCs/>
      <w:szCs w:val="32"/>
    </w:rPr>
  </w:style>
  <w:style w:type="paragraph" w:styleId="4">
    <w:name w:val="heading 3"/>
    <w:basedOn w:val="1"/>
    <w:next w:val="1"/>
    <w:link w:val="15"/>
    <w:qFormat/>
    <w:uiPriority w:val="9"/>
    <w:pPr>
      <w:keepNext/>
      <w:keepLines/>
      <w:outlineLvl w:val="2"/>
    </w:pPr>
    <w:rPr>
      <w:rFonts w:ascii="Times New Roman" w:hAnsi="Times New Roman" w:eastAsia="楷体"/>
      <w:bCs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20"/>
    <w:qFormat/>
    <w:uiPriority w:val="0"/>
    <w:pPr>
      <w:jc w:val="center"/>
      <w:outlineLvl w:val="0"/>
    </w:pPr>
    <w:rPr>
      <w:rFonts w:ascii="Calibri Light" w:hAnsi="Calibri Light" w:eastAsia="方正小标宋简体"/>
      <w:b/>
      <w:bCs/>
      <w:sz w:val="44"/>
      <w:szCs w:val="32"/>
    </w:r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customStyle="1" w:styleId="13">
    <w:name w:val="标题 1 字符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4">
    <w:name w:val="标题 2 字符"/>
    <w:link w:val="3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5">
    <w:name w:val="标题 3 字符"/>
    <w:link w:val="4"/>
    <w:qFormat/>
    <w:uiPriority w:val="9"/>
    <w:rPr>
      <w:rFonts w:ascii="Times New Roman" w:hAnsi="Times New Roman" w:eastAsia="楷体" w:cs="Times New Roman"/>
      <w:bCs/>
      <w:sz w:val="32"/>
      <w:szCs w:val="32"/>
    </w:rPr>
  </w:style>
  <w:style w:type="character" w:customStyle="1" w:styleId="16">
    <w:name w:val="日期 字符"/>
    <w:link w:val="5"/>
    <w:semiHidden/>
    <w:qFormat/>
    <w:uiPriority w:val="99"/>
    <w:rPr>
      <w:rFonts w:eastAsia="仿宋"/>
      <w:sz w:val="32"/>
    </w:rPr>
  </w:style>
  <w:style w:type="character" w:customStyle="1" w:styleId="17">
    <w:name w:val="批注框文本 字符"/>
    <w:link w:val="6"/>
    <w:semiHidden/>
    <w:qFormat/>
    <w:uiPriority w:val="99"/>
    <w:rPr>
      <w:rFonts w:eastAsia="仿宋"/>
      <w:sz w:val="18"/>
      <w:szCs w:val="18"/>
    </w:rPr>
  </w:style>
  <w:style w:type="character" w:customStyle="1" w:styleId="18">
    <w:name w:val="页脚 字符"/>
    <w:link w:val="7"/>
    <w:qFormat/>
    <w:uiPriority w:val="99"/>
    <w:rPr>
      <w:sz w:val="18"/>
      <w:szCs w:val="18"/>
    </w:rPr>
  </w:style>
  <w:style w:type="character" w:customStyle="1" w:styleId="19">
    <w:name w:val="页眉 字符"/>
    <w:link w:val="8"/>
    <w:qFormat/>
    <w:uiPriority w:val="99"/>
    <w:rPr>
      <w:sz w:val="18"/>
      <w:szCs w:val="18"/>
    </w:rPr>
  </w:style>
  <w:style w:type="character" w:customStyle="1" w:styleId="20">
    <w:name w:val="标题 字符"/>
    <w:link w:val="9"/>
    <w:qFormat/>
    <w:uiPriority w:val="0"/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21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992</Characters>
  <Lines>8</Lines>
  <Paragraphs>2</Paragraphs>
  <TotalTime>36</TotalTime>
  <ScaleCrop>false</ScaleCrop>
  <LinksUpToDate>false</LinksUpToDate>
  <CharactersWithSpaces>1163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2023-08-18T02:11:00Z</dcterms:created>
  <dc:creator>xdg xdg</dc:creator>
  <cp:lastModifiedBy>钱岱年</cp:lastModifiedBy>
  <cp:lastPrinted>2023-08-23T07:34:03Z</cp:lastPrinted>
  <dcterms:modified xsi:type="dcterms:W3CDTF">2023-08-23T08:22:49Z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03DE3004EBDF47659E49FE633B08755C_12</vt:lpwstr>
  </property>
</Properties>
</file>